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5FF0" w14:textId="702F1352" w:rsidR="00331606" w:rsidRPr="008F7BD8" w:rsidRDefault="00331606" w:rsidP="008F7BD8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  <w:sz w:val="16"/>
          <w:szCs w:val="16"/>
        </w:rPr>
        <w:sectPr w:rsidR="00331606" w:rsidRPr="008F7BD8" w:rsidSect="00CA7BE7">
          <w:headerReference w:type="default" r:id="rId8"/>
          <w:footerReference w:type="default" r:id="rId9"/>
          <w:type w:val="continuous"/>
          <w:pgSz w:w="11906" w:h="16838" w:code="9"/>
          <w:pgMar w:top="261" w:right="386" w:bottom="720" w:left="539" w:header="227" w:footer="57" w:gutter="0"/>
          <w:cols w:space="708"/>
          <w:docGrid w:linePitch="360"/>
        </w:sectPr>
      </w:pPr>
      <w:r w:rsidRPr="00B518E8">
        <w:rPr>
          <w:rFonts w:ascii="Arial" w:hAnsi="Arial" w:cs="Arial"/>
          <w:sz w:val="16"/>
          <w:szCs w:val="16"/>
        </w:rPr>
        <w:t>Please consider the Dental Hospital referral guidelines when completing this form</w:t>
      </w:r>
      <w:r w:rsidR="00757754">
        <w:rPr>
          <w:rFonts w:ascii="Arial" w:hAnsi="Arial" w:cs="Arial"/>
          <w:sz w:val="16"/>
          <w:szCs w:val="16"/>
        </w:rPr>
        <w:t>.</w:t>
      </w:r>
      <w:r w:rsidR="008F7BD8">
        <w:rPr>
          <w:rFonts w:ascii="Arial" w:hAnsi="Arial" w:cs="Arial"/>
          <w:sz w:val="16"/>
          <w:szCs w:val="16"/>
        </w:rPr>
        <w:t xml:space="preserve">  Please note, for patients requiring Oral Surgery only please refer to local Oral Surgery providers.  </w:t>
      </w:r>
      <w:r w:rsidR="0095323F">
        <w:rPr>
          <w:rFonts w:ascii="Arial" w:hAnsi="Arial" w:cs="Arial"/>
          <w:sz w:val="16"/>
          <w:szCs w:val="16"/>
        </w:rPr>
        <w:t xml:space="preserve">This form is aimed at referrals for adults requiring </w:t>
      </w:r>
      <w:r w:rsidR="0095323F" w:rsidRPr="0095323F">
        <w:rPr>
          <w:rFonts w:ascii="Arial" w:hAnsi="Arial" w:cs="Arial"/>
          <w:b/>
          <w:bCs/>
          <w:sz w:val="16"/>
          <w:szCs w:val="16"/>
        </w:rPr>
        <w:t>sedation for simple restorative procedures +/- tooth extractions</w:t>
      </w:r>
      <w:r w:rsidR="008F7BD8">
        <w:rPr>
          <w:rFonts w:ascii="Arial" w:hAnsi="Arial" w:cs="Arial"/>
          <w:sz w:val="16"/>
          <w:szCs w:val="16"/>
        </w:rPr>
        <w:t xml:space="preserve">  </w:t>
      </w:r>
    </w:p>
    <w:p w14:paraId="079D2739" w14:textId="77777777" w:rsidR="0032691A" w:rsidRPr="00BF43D8" w:rsidRDefault="0032691A">
      <w:pPr>
        <w:rPr>
          <w:sz w:val="4"/>
          <w:szCs w:val="4"/>
        </w:rPr>
      </w:pPr>
    </w:p>
    <w:tbl>
      <w:tblPr>
        <w:tblW w:w="43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376"/>
        <w:gridCol w:w="476"/>
        <w:gridCol w:w="1568"/>
      </w:tblGrid>
      <w:tr w:rsidR="009E4E5D" w:rsidRPr="00817287" w14:paraId="332256C1" w14:textId="77777777" w:rsidTr="00817287"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66F8E" w14:textId="77777777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>Patient Details:</w:t>
            </w:r>
          </w:p>
        </w:tc>
      </w:tr>
      <w:tr w:rsidR="00407BB0" w:rsidRPr="00817287" w14:paraId="1D50B9E1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A01090" w14:textId="77777777" w:rsidR="00407BB0" w:rsidRPr="00817287" w:rsidRDefault="00B43F17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First</w:t>
            </w:r>
            <w:r w:rsidR="00407BB0" w:rsidRPr="0081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Name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2A84AF7" w14:textId="77777777" w:rsidR="00407BB0" w:rsidRPr="00757754" w:rsidRDefault="00407BB0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BB0" w:rsidRPr="00817287" w14:paraId="41193A0B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F79F8A" w14:textId="77777777" w:rsidR="00407BB0" w:rsidRPr="00817287" w:rsidRDefault="00B43F17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Last</w:t>
            </w:r>
            <w:r w:rsidR="00002CF3" w:rsidRPr="0081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N</w:t>
            </w:r>
            <w:r w:rsidR="00407BB0" w:rsidRPr="00817287">
              <w:rPr>
                <w:rFonts w:ascii="Arial" w:hAnsi="Arial" w:cs="Arial"/>
                <w:b/>
                <w:i/>
                <w:sz w:val="16"/>
                <w:szCs w:val="16"/>
              </w:rPr>
              <w:t>ame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2B050D2" w14:textId="77777777" w:rsidR="00407BB0" w:rsidRPr="00757754" w:rsidRDefault="00407BB0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7BB0" w:rsidRPr="00817287" w14:paraId="7C7FCA22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7FD482D9" w14:textId="77777777" w:rsidR="00407BB0" w:rsidRPr="00817287" w:rsidRDefault="00F51AAF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DOB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16ACC149" w14:textId="77777777" w:rsidR="00407BB0" w:rsidRPr="00757754" w:rsidRDefault="002446A5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07BB0" w:rsidRPr="00817287" w14:paraId="2BFE7152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D7A7888" w14:textId="77777777" w:rsidR="00A259BA" w:rsidRPr="00817287" w:rsidRDefault="00F51AAF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Address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E6ECEBF" w14:textId="77777777" w:rsidR="00407BB0" w:rsidRPr="00757754" w:rsidRDefault="00407BB0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AAF" w:rsidRPr="00817287" w14:paraId="1E0777C7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4E1B0C" w14:textId="77777777" w:rsidR="00F51AAF" w:rsidRPr="00817287" w:rsidRDefault="00F51AAF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Post code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E708768" w14:textId="77777777" w:rsidR="00F51AAF" w:rsidRPr="00757754" w:rsidRDefault="00F51AAF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02C2" w:rsidRPr="00817287" w14:paraId="4BD7F100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F8ABC5A" w14:textId="77777777" w:rsidR="006502C2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Home tel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8687EDF" w14:textId="77777777" w:rsidR="006502C2" w:rsidRPr="00757754" w:rsidRDefault="006502C2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02C2" w:rsidRPr="00817287" w14:paraId="19084240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90A25F" w14:textId="77777777" w:rsidR="006502C2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Mobile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4B1EE1A" w14:textId="77777777" w:rsidR="006502C2" w:rsidRPr="00757754" w:rsidRDefault="006502C2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AAF" w:rsidRPr="00817287" w14:paraId="4EB48141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E24CD1" w14:textId="77777777" w:rsidR="00F51AAF" w:rsidRPr="00817287" w:rsidRDefault="00F51AAF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NHS </w:t>
            </w:r>
            <w:r w:rsidR="00C44261" w:rsidRPr="00817287">
              <w:rPr>
                <w:rFonts w:ascii="Arial" w:hAnsi="Arial" w:cs="Arial"/>
                <w:b/>
                <w:i/>
                <w:sz w:val="16"/>
                <w:szCs w:val="16"/>
              </w:rPr>
              <w:t>num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0A9D746" w14:textId="77777777" w:rsidR="00F51AAF" w:rsidRPr="00757754" w:rsidRDefault="00B43F17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E4E5D" w:rsidRPr="00817287" w14:paraId="6C651A0F" w14:textId="77777777" w:rsidTr="00817287"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6A7DB4" w14:textId="77777777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>GDP/CDS Details:</w:t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8172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2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Please tick if referrer</w:t>
            </w:r>
          </w:p>
        </w:tc>
      </w:tr>
      <w:tr w:rsidR="00F51AAF" w:rsidRPr="00817287" w14:paraId="13ED641C" w14:textId="77777777" w:rsidTr="00817287">
        <w:tc>
          <w:tcPr>
            <w:tcW w:w="97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  <w:vAlign w:val="center"/>
          </w:tcPr>
          <w:p w14:paraId="7DA5B013" w14:textId="77777777" w:rsidR="00F51AAF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860C834" w14:textId="77777777" w:rsidR="00F51AAF" w:rsidRPr="00757754" w:rsidRDefault="00F51AAF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1AAF" w:rsidRPr="00817287" w14:paraId="24E49285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264B42" w14:textId="77777777" w:rsidR="00F51AAF" w:rsidRPr="00817287" w:rsidRDefault="000164AB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GDC</w:t>
            </w:r>
            <w:r w:rsidR="009011F9" w:rsidRPr="0081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Code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921E895" w14:textId="77777777" w:rsidR="00F51AAF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1F9" w:rsidRPr="00817287" w14:paraId="4EC8A6D9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D5AB7D" w14:textId="77777777" w:rsidR="009011F9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Practice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320DCEF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1F9" w:rsidRPr="00817287" w14:paraId="7295129C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02B5AD93" w14:textId="77777777" w:rsidR="006502C2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Address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ED0929C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1F9" w:rsidRPr="00817287" w14:paraId="76821F6B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F7D465" w14:textId="77777777" w:rsidR="009011F9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Post code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D9C0BEB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3458" w:rsidRPr="00817287" w14:paraId="2D0A74BC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8FC3F08" w14:textId="77777777" w:rsidR="00FF3458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Phone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00B1D28" w14:textId="77777777" w:rsidR="00FF3458" w:rsidRPr="00757754" w:rsidRDefault="00FF3458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56A35C3" w14:textId="0591E6B5" w:rsidR="00FF3458" w:rsidRPr="00817287" w:rsidRDefault="00FF345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169D5675" w14:textId="0C3D322D" w:rsidR="00FF3458" w:rsidRPr="00757754" w:rsidRDefault="00FF3458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A4" w:rsidRPr="00817287" w14:paraId="4DB0C74F" w14:textId="77777777" w:rsidTr="00817287">
        <w:tc>
          <w:tcPr>
            <w:tcW w:w="97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D2CEA" w14:textId="77777777" w:rsidR="006701A4" w:rsidRPr="00817287" w:rsidRDefault="006701A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E-mail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D9A" w14:textId="77777777" w:rsidR="006701A4" w:rsidRPr="00757754" w:rsidRDefault="006701A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4E5D" w:rsidRPr="00817287" w14:paraId="1946EAED" w14:textId="77777777" w:rsidTr="00817287"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DAFDCA" w14:textId="77777777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>GMP Details:</w:t>
            </w:r>
          </w:p>
        </w:tc>
      </w:tr>
      <w:tr w:rsidR="009011F9" w:rsidRPr="00817287" w14:paraId="3C696D6F" w14:textId="77777777" w:rsidTr="00817287">
        <w:tc>
          <w:tcPr>
            <w:tcW w:w="977" w:type="dxa"/>
            <w:tcBorders>
              <w:top w:val="single" w:sz="4" w:space="0" w:color="auto"/>
              <w:bottom w:val="single" w:sz="4" w:space="0" w:color="C0C0C0"/>
            </w:tcBorders>
            <w:shd w:val="clear" w:color="auto" w:fill="auto"/>
            <w:vAlign w:val="center"/>
          </w:tcPr>
          <w:p w14:paraId="50AF56F2" w14:textId="77777777" w:rsidR="009011F9" w:rsidRPr="00817287" w:rsidRDefault="009011F9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Name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1A75B60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6000" w:rsidRPr="00817287" w14:paraId="6C98E558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8A459" w14:textId="77777777" w:rsidR="00F06000" w:rsidRPr="00817287" w:rsidRDefault="00F96AE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Practice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5635E4D7" w14:textId="77777777" w:rsidR="00F06000" w:rsidRPr="00757754" w:rsidRDefault="00F06000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1F9" w:rsidRPr="00817287" w14:paraId="2CE80773" w14:textId="77777777" w:rsidTr="00817287">
        <w:trPr>
          <w:trHeight w:val="20"/>
        </w:trPr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0A3479F" w14:textId="77777777" w:rsidR="006502C2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Address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2FF72E8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11F9" w:rsidRPr="00817287" w14:paraId="04EBCA62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728019" w14:textId="77777777" w:rsidR="009011F9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Post code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FA91733" w14:textId="77777777" w:rsidR="009011F9" w:rsidRPr="00757754" w:rsidRDefault="009011F9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3458" w:rsidRPr="00817287" w14:paraId="2B54F3BE" w14:textId="77777777" w:rsidTr="00817287">
        <w:tc>
          <w:tcPr>
            <w:tcW w:w="977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4BFD6AF" w14:textId="77777777" w:rsidR="00FF3458" w:rsidRPr="00817287" w:rsidRDefault="006502C2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Phone</w:t>
            </w:r>
          </w:p>
        </w:tc>
        <w:tc>
          <w:tcPr>
            <w:tcW w:w="13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E9BE38C" w14:textId="77777777" w:rsidR="00FF3458" w:rsidRPr="00757754" w:rsidRDefault="00FF3458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D7541E2" w14:textId="494C510B" w:rsidR="00FF3458" w:rsidRPr="00817287" w:rsidRDefault="00FF345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066D54A5" w14:textId="0FCE020B" w:rsidR="00FF3458" w:rsidRPr="00757754" w:rsidRDefault="00FF3458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A4" w:rsidRPr="00817287" w14:paraId="70E040F9" w14:textId="77777777" w:rsidTr="00817287">
        <w:tc>
          <w:tcPr>
            <w:tcW w:w="97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78388" w14:textId="77777777" w:rsidR="006701A4" w:rsidRPr="00817287" w:rsidRDefault="006701A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E-mail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EB80" w14:textId="77777777" w:rsidR="006701A4" w:rsidRPr="00757754" w:rsidRDefault="006701A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4E5D" w:rsidRPr="00817287" w14:paraId="62662350" w14:textId="77777777" w:rsidTr="00817287"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29887D" w14:textId="38F6A6EE" w:rsidR="009E4E5D" w:rsidRPr="00817287" w:rsidRDefault="00C4043E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 </w:t>
            </w:r>
            <w:r w:rsidR="009E4E5D" w:rsidRPr="00817287">
              <w:rPr>
                <w:rFonts w:ascii="Arial" w:hAnsi="Arial" w:cs="Arial"/>
                <w:b/>
                <w:sz w:val="20"/>
                <w:szCs w:val="20"/>
              </w:rPr>
              <w:t>Requirements:</w:t>
            </w:r>
          </w:p>
        </w:tc>
      </w:tr>
      <w:tr w:rsidR="009011F9" w:rsidRPr="00817287" w14:paraId="6A5AC494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03A" w14:textId="3935E638" w:rsidR="009011F9" w:rsidRPr="00817287" w:rsidRDefault="009011F9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If your patient requires a translator, please state </w:t>
            </w:r>
            <w:r w:rsidR="00C4043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the</w:t>
            </w:r>
            <w:r w:rsidRPr="0081728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language</w:t>
            </w:r>
            <w:r w:rsidR="00C404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2F0634" w:rsidRPr="00817287" w14:paraId="27C0AFEF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7624" w14:textId="77777777" w:rsidR="002F0634" w:rsidRDefault="002F0634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6ED6D9B6" w14:textId="77777777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F2F08AB" w14:textId="77777777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BC03511" w14:textId="436B1C72" w:rsidR="00C4043E" w:rsidRPr="00817287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C4043E" w:rsidRPr="00817287" w14:paraId="1E1A1273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8E3A" w14:textId="63CDB840" w:rsidR="00C4043E" w:rsidRPr="00817287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If your patient is a wheelchair user or bedbound, please state if hoist, stretcher and/or ambulance transport is needed:</w:t>
            </w:r>
          </w:p>
        </w:tc>
      </w:tr>
      <w:tr w:rsidR="00C4043E" w:rsidRPr="00817287" w14:paraId="22289A96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7FC0" w14:textId="77777777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33900FC3" w14:textId="77777777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3E6A2B7B" w14:textId="77777777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F0F89DC" w14:textId="38B9792B" w:rsidR="00C4043E" w:rsidRDefault="00C4043E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4A1B1F" w:rsidRPr="00817287" w14:paraId="6DA82F65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0"/>
        </w:trPr>
        <w:tc>
          <w:tcPr>
            <w:tcW w:w="4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454DB" w14:textId="77777777" w:rsidR="004A1B1F" w:rsidRPr="00817287" w:rsidRDefault="004A1B1F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B1F" w:rsidRPr="00817287" w14:paraId="38959856" w14:textId="77777777" w:rsidTr="0081728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DB9" w14:textId="77777777" w:rsidR="004A1B1F" w:rsidRPr="00817287" w:rsidRDefault="004A1B1F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Signature</w:t>
            </w:r>
          </w:p>
        </w:tc>
        <w:bookmarkStart w:id="2" w:name="Text21"/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121B" w14:textId="77777777" w:rsidR="004A1B1F" w:rsidRPr="00757754" w:rsidRDefault="004A1B1F" w:rsidP="0081728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A1B1F" w:rsidRPr="00817287" w14:paraId="598F0BB9" w14:textId="77777777" w:rsidTr="00C4043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DEE7" w14:textId="77777777" w:rsidR="004A1B1F" w:rsidRPr="00817287" w:rsidRDefault="004A1B1F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1E96" w14:textId="77777777" w:rsidR="004A1B1F" w:rsidRPr="00757754" w:rsidRDefault="002446A5" w:rsidP="0081728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7754">
              <w:rPr>
                <w:rFonts w:ascii="Arial" w:hAnsi="Arial" w:cs="Arial"/>
                <w:sz w:val="20"/>
                <w:szCs w:val="20"/>
              </w:rPr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FC1B0FD" w14:textId="77777777" w:rsidR="00331606" w:rsidRPr="00BF43D8" w:rsidRDefault="003F3797">
      <w:pPr>
        <w:rPr>
          <w:sz w:val="4"/>
          <w:szCs w:val="4"/>
        </w:rPr>
      </w:pPr>
      <w:r>
        <w:br w:type="column"/>
      </w:r>
    </w:p>
    <w:tbl>
      <w:tblPr>
        <w:tblW w:w="6403" w:type="dxa"/>
        <w:tblInd w:w="-17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3"/>
      </w:tblGrid>
      <w:tr w:rsidR="009E4E5D" w:rsidRPr="00817287" w14:paraId="082FE925" w14:textId="77777777" w:rsidTr="00817287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AFD29F" w14:textId="77777777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>Referral Details:</w:t>
            </w:r>
          </w:p>
        </w:tc>
      </w:tr>
      <w:tr w:rsidR="008929E3" w:rsidRPr="00817287" w14:paraId="7B2CD5A1" w14:textId="77777777" w:rsidTr="00817287">
        <w:trPr>
          <w:trHeight w:hRule="exact" w:val="284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2C8D7" w14:textId="37E8203E" w:rsidR="008929E3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Reason for referral</w:t>
            </w:r>
            <w:r w:rsidR="00C4043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37A77C31" w14:textId="77777777" w:rsidR="002F0634" w:rsidRDefault="002F063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C7D3D61" w14:textId="77777777" w:rsidR="002F0634" w:rsidRDefault="002F063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45E815" w14:textId="77777777" w:rsidR="002F0634" w:rsidRDefault="002F063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D1A0B35" w14:textId="7BA8A16E" w:rsidR="002F0634" w:rsidRPr="00817287" w:rsidRDefault="002F0634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929E3" w:rsidRPr="00817287" w14:paraId="3376A4E1" w14:textId="77777777" w:rsidTr="00757754">
        <w:trPr>
          <w:trHeight w:hRule="exact" w:val="869"/>
        </w:trPr>
        <w:tc>
          <w:tcPr>
            <w:tcW w:w="6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21D8" w14:textId="77777777" w:rsidR="008929E3" w:rsidRDefault="008929E3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9D2FF0B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3E4E129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0ED03E7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20C787A" w14:textId="2E9EE612" w:rsidR="002F0634" w:rsidRPr="0075775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B18" w:rsidRPr="00817287" w14:paraId="4F83651D" w14:textId="77777777" w:rsidTr="00141149">
        <w:trPr>
          <w:trHeight w:val="1124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02D4C" w14:textId="5F29AE1B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Details and history of presenting condition</w:t>
            </w:r>
            <w:r w:rsidR="00C4043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4D2C6491" w14:textId="3B1AF794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498BEA3" w14:textId="42D62CD6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82DB5F" w14:textId="102685E2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0EAF5AF" w14:textId="40E01876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0173132" w14:textId="44C72C32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7F75CB2" w14:textId="57ABED08" w:rsidR="005B4B18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9B139F9" w14:textId="77777777" w:rsidR="005B4B18" w:rsidRPr="00817287" w:rsidRDefault="005B4B18" w:rsidP="00817287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DA4EDB4" w14:textId="77777777" w:rsidR="005B4B18" w:rsidRDefault="005B4B18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CC6D715" w14:textId="77777777" w:rsidR="005B4B18" w:rsidRDefault="005B4B18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0F69A1F" w14:textId="2B3FE1D1" w:rsidR="005B4B18" w:rsidRPr="00817287" w:rsidRDefault="005B4B18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EB3" w:rsidRPr="00817287" w14:paraId="1E0BFDCB" w14:textId="77777777" w:rsidTr="00817287">
        <w:trPr>
          <w:trHeight w:hRule="exact" w:val="284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F76C3" w14:textId="5D093BDE" w:rsidR="00744EB3" w:rsidRPr="00817287" w:rsidRDefault="00744EB3" w:rsidP="00817287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Details of treatment a</w:t>
            </w:r>
            <w:r w:rsidR="002F063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ttempted </w:t>
            </w:r>
            <w:r w:rsidR="006502C2" w:rsidRPr="00817287">
              <w:rPr>
                <w:rFonts w:ascii="Arial" w:hAnsi="Arial" w:cs="Arial"/>
                <w:i/>
                <w:sz w:val="16"/>
                <w:szCs w:val="16"/>
              </w:rPr>
              <w:t>(please include dates)</w:t>
            </w:r>
            <w:r w:rsidR="00C4043E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744EB3" w:rsidRPr="00817287" w14:paraId="17D95E5C" w14:textId="77777777" w:rsidTr="00757754">
        <w:trPr>
          <w:trHeight w:val="1701"/>
        </w:trPr>
        <w:tc>
          <w:tcPr>
            <w:tcW w:w="6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3F38" w14:textId="77777777" w:rsidR="00744EB3" w:rsidRDefault="00744EB3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739B4B6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924E9A7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8E10367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5605B5F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511348" w14:textId="77777777" w:rsidR="002F063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D141E40" w14:textId="4C9E19D0" w:rsidR="002F0634" w:rsidRPr="00757754" w:rsidRDefault="002F0634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EB3" w:rsidRPr="00817287" w14:paraId="24204445" w14:textId="77777777" w:rsidTr="002F0634">
        <w:trPr>
          <w:trHeight w:val="2543"/>
        </w:trPr>
        <w:tc>
          <w:tcPr>
            <w:tcW w:w="6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F78B" w14:textId="77777777" w:rsidR="00744EB3" w:rsidRDefault="002F0634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F06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Details of previous treatment</w:t>
            </w:r>
            <w:r w:rsidR="00C404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 such as clinical psychology,</w:t>
            </w:r>
            <w:r w:rsidRPr="002F06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sedation or general anaesthesia</w:t>
            </w:r>
            <w:r w:rsidR="00C404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</w:p>
          <w:p w14:paraId="4242B79A" w14:textId="77777777" w:rsidR="007D66D7" w:rsidRDefault="007D66D7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1E330990" w14:textId="77777777" w:rsidR="007D66D7" w:rsidRDefault="007D66D7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2A49F740" w14:textId="77777777" w:rsidR="007D66D7" w:rsidRDefault="007D66D7" w:rsidP="00817287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35554AB8" w14:textId="6DC1833E" w:rsidR="007D66D7" w:rsidRPr="007D66D7" w:rsidRDefault="007D66D7" w:rsidP="00817287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History of failed sedation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(include drug regime/doses/sedation score if available):</w:t>
            </w:r>
          </w:p>
        </w:tc>
      </w:tr>
      <w:tr w:rsidR="003F3797" w:rsidRPr="00817287" w14:paraId="4C9F0879" w14:textId="77777777" w:rsidTr="00817287">
        <w:trPr>
          <w:trHeight w:hRule="exact" w:val="113"/>
        </w:trPr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7D33A" w14:textId="77777777" w:rsidR="003F3797" w:rsidRPr="00817287" w:rsidRDefault="003F3797" w:rsidP="0081728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E4E5D" w:rsidRPr="00817287" w14:paraId="1A680448" w14:textId="77777777" w:rsidTr="00817287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14F0D6" w14:textId="0ABF21EB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r w:rsidR="002F06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7287">
              <w:rPr>
                <w:rFonts w:ascii="Arial" w:hAnsi="Arial" w:cs="Arial"/>
                <w:b/>
                <w:sz w:val="20"/>
                <w:szCs w:val="20"/>
              </w:rPr>
              <w:t>History:</w:t>
            </w:r>
            <w:r w:rsidR="006502C2" w:rsidRPr="008172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502C2" w:rsidRPr="00817287">
              <w:rPr>
                <w:rFonts w:ascii="Arial" w:hAnsi="Arial" w:cs="Arial"/>
                <w:sz w:val="16"/>
                <w:szCs w:val="16"/>
              </w:rPr>
              <w:t>Please include details of allergies and a list of all current medication</w:t>
            </w:r>
            <w:r w:rsidR="002F06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F3797" w:rsidRPr="00817287" w14:paraId="738F91DD" w14:textId="77777777" w:rsidTr="00741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61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FD06" w14:textId="216530F0" w:rsidR="003F3797" w:rsidRPr="00757754" w:rsidRDefault="003F3797" w:rsidP="0081728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5D7" w:rsidRPr="00817287" w14:paraId="3A2622A9" w14:textId="77777777" w:rsidTr="00817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"/>
        </w:trPr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BBE73" w14:textId="77777777" w:rsidR="00CB25D7" w:rsidRPr="00817287" w:rsidRDefault="00CB25D7" w:rsidP="00817287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E4E5D" w:rsidRPr="00817287" w14:paraId="4EE0C3A6" w14:textId="77777777" w:rsidTr="00817287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0C81E9" w14:textId="77777777" w:rsidR="009E4E5D" w:rsidRPr="00817287" w:rsidRDefault="009E4E5D" w:rsidP="0081728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17287">
              <w:rPr>
                <w:rFonts w:ascii="Arial" w:hAnsi="Arial" w:cs="Arial"/>
                <w:b/>
                <w:sz w:val="20"/>
                <w:szCs w:val="20"/>
              </w:rPr>
              <w:t xml:space="preserve">X-rays:  </w:t>
            </w:r>
            <w:r w:rsidRPr="00817287">
              <w:rPr>
                <w:rFonts w:ascii="Arial" w:hAnsi="Arial" w:cs="Arial"/>
                <w:sz w:val="16"/>
                <w:szCs w:val="16"/>
              </w:rPr>
              <w:t>Please enclose any relevant radiographs</w:t>
            </w:r>
          </w:p>
        </w:tc>
      </w:tr>
      <w:tr w:rsidR="00407BB0" w:rsidRPr="00817287" w14:paraId="42B0A932" w14:textId="77777777" w:rsidTr="00817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6403" w:type="dxa"/>
            <w:tcBorders>
              <w:right w:val="single" w:sz="4" w:space="0" w:color="auto"/>
            </w:tcBorders>
            <w:shd w:val="clear" w:color="auto" w:fill="auto"/>
          </w:tcPr>
          <w:p w14:paraId="1FBEA8C0" w14:textId="77777777" w:rsidR="00407BB0" w:rsidRPr="00817287" w:rsidRDefault="00407BB0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17287">
              <w:rPr>
                <w:rFonts w:ascii="Arial" w:hAnsi="Arial" w:cs="Arial"/>
                <w:i/>
                <w:sz w:val="16"/>
                <w:szCs w:val="16"/>
              </w:rPr>
              <w:t xml:space="preserve">Periapicals </w:t>
            </w:r>
            <w:r w:rsidRPr="00817287">
              <w:rPr>
                <w:rFonts w:ascii="Arial" w:hAnsi="Arial" w:cs="Arial"/>
                <w:sz w:val="16"/>
                <w:szCs w:val="16"/>
              </w:rPr>
              <w:tab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2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17287">
              <w:rPr>
                <w:rFonts w:ascii="Arial" w:hAnsi="Arial" w:cs="Arial"/>
                <w:sz w:val="16"/>
                <w:szCs w:val="16"/>
              </w:rPr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728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Dates</w:t>
            </w:r>
            <w:r w:rsidR="00D97E50" w:rsidRPr="008172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9040A" w:rsidRPr="008172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5C815F" w14:textId="77777777" w:rsidR="00407BB0" w:rsidRPr="00817287" w:rsidRDefault="00407BB0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17287">
              <w:rPr>
                <w:rFonts w:ascii="Arial" w:hAnsi="Arial" w:cs="Arial"/>
                <w:i/>
                <w:sz w:val="16"/>
                <w:szCs w:val="16"/>
              </w:rPr>
              <w:t xml:space="preserve">Bitewings </w:t>
            </w:r>
            <w:r w:rsidRPr="00817287">
              <w:rPr>
                <w:rFonts w:ascii="Arial" w:hAnsi="Arial" w:cs="Arial"/>
                <w:sz w:val="16"/>
                <w:szCs w:val="16"/>
              </w:rPr>
              <w:tab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2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17287">
              <w:rPr>
                <w:rFonts w:ascii="Arial" w:hAnsi="Arial" w:cs="Arial"/>
                <w:sz w:val="16"/>
                <w:szCs w:val="16"/>
              </w:rPr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728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Dates</w:t>
            </w:r>
            <w:r w:rsidR="00D97E50" w:rsidRPr="0081728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F9040A" w:rsidRPr="008172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DC1F7C" w14:textId="77777777" w:rsidR="00407BB0" w:rsidRPr="00817287" w:rsidRDefault="00407BB0" w:rsidP="0081728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17287">
              <w:rPr>
                <w:rFonts w:ascii="Arial" w:hAnsi="Arial" w:cs="Arial"/>
                <w:i/>
                <w:sz w:val="16"/>
                <w:szCs w:val="16"/>
              </w:rPr>
              <w:t>Orthopantomogram</w:t>
            </w:r>
            <w:r w:rsidRPr="008172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7287">
              <w:rPr>
                <w:rFonts w:ascii="Arial" w:hAnsi="Arial" w:cs="Arial"/>
                <w:sz w:val="16"/>
                <w:szCs w:val="16"/>
              </w:rPr>
              <w:tab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72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17287">
              <w:rPr>
                <w:rFonts w:ascii="Arial" w:hAnsi="Arial" w:cs="Arial"/>
                <w:sz w:val="16"/>
                <w:szCs w:val="16"/>
              </w:rPr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1728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1728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17287">
              <w:rPr>
                <w:rFonts w:ascii="Arial" w:hAnsi="Arial" w:cs="Arial"/>
                <w:b/>
                <w:i/>
                <w:sz w:val="16"/>
                <w:szCs w:val="16"/>
              </w:rPr>
              <w:t>Dates</w:t>
            </w:r>
            <w:r w:rsidR="00D97E50" w:rsidRPr="008172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9040A" w:rsidRPr="008172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46A5" w:rsidRPr="0075775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4EB3" w:rsidRPr="00817287" w14:paraId="5559D3C9" w14:textId="77777777" w:rsidTr="00817287">
        <w:tc>
          <w:tcPr>
            <w:tcW w:w="6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B224" w14:textId="77777777" w:rsidR="00744EB3" w:rsidRPr="00817287" w:rsidRDefault="00744EB3" w:rsidP="007412A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17287">
              <w:rPr>
                <w:rFonts w:ascii="Arial" w:hAnsi="Arial" w:cs="Arial"/>
                <w:i/>
                <w:sz w:val="16"/>
                <w:szCs w:val="16"/>
              </w:rPr>
              <w:t>Radiographs should be of good quality and diagnostic value.</w:t>
            </w:r>
          </w:p>
        </w:tc>
      </w:tr>
    </w:tbl>
    <w:p w14:paraId="721EB583" w14:textId="77777777" w:rsidR="00D5175F" w:rsidRPr="00D03EC5" w:rsidRDefault="00D5175F" w:rsidP="007412A7"/>
    <w:sectPr w:rsidR="00D5175F" w:rsidRPr="00D03EC5" w:rsidSect="00CA7BE7">
      <w:type w:val="continuous"/>
      <w:pgSz w:w="11906" w:h="16838" w:code="9"/>
      <w:pgMar w:top="567" w:right="386" w:bottom="567" w:left="539" w:header="284" w:footer="119" w:gutter="0"/>
      <w:cols w:num="2" w:space="708" w:equalWidth="0">
        <w:col w:w="3961" w:space="720"/>
        <w:col w:w="62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379D" w14:textId="77777777" w:rsidR="002F1EF0" w:rsidRDefault="002F1EF0">
      <w:r>
        <w:separator/>
      </w:r>
    </w:p>
  </w:endnote>
  <w:endnote w:type="continuationSeparator" w:id="0">
    <w:p w14:paraId="56B0235C" w14:textId="77777777" w:rsidR="002F1EF0" w:rsidRDefault="002F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ts and The London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ntique Olive Roma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197"/>
    </w:tblGrid>
    <w:tr w:rsidR="00E4377F" w:rsidRPr="00817287" w14:paraId="040A7567" w14:textId="77777777" w:rsidTr="00817287">
      <w:tc>
        <w:tcPr>
          <w:tcW w:w="11197" w:type="dxa"/>
          <w:shd w:val="clear" w:color="auto" w:fill="auto"/>
        </w:tcPr>
        <w:p w14:paraId="03D7ACBD" w14:textId="4AC98ECE" w:rsidR="00E4377F" w:rsidRPr="00817287" w:rsidRDefault="00E4377F" w:rsidP="00817287">
          <w:pPr>
            <w:pStyle w:val="Footer"/>
            <w:tabs>
              <w:tab w:val="clear" w:pos="4153"/>
              <w:tab w:val="clear" w:pos="8306"/>
              <w:tab w:val="left" w:pos="7740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17287">
            <w:rPr>
              <w:rFonts w:ascii="Arial" w:hAnsi="Arial" w:cs="Arial"/>
              <w:b/>
              <w:bCs/>
              <w:sz w:val="18"/>
              <w:szCs w:val="18"/>
            </w:rPr>
            <w:t xml:space="preserve">Please complete ALL sections. Failure to do so </w:t>
          </w:r>
          <w:r w:rsidR="002F0634">
            <w:rPr>
              <w:rFonts w:ascii="Arial" w:hAnsi="Arial" w:cs="Arial"/>
              <w:b/>
              <w:bCs/>
              <w:sz w:val="18"/>
              <w:szCs w:val="18"/>
            </w:rPr>
            <w:t>may</w:t>
          </w:r>
          <w:r w:rsidRPr="00817287">
            <w:rPr>
              <w:rFonts w:ascii="Arial" w:hAnsi="Arial" w:cs="Arial"/>
              <w:b/>
              <w:bCs/>
              <w:sz w:val="18"/>
              <w:szCs w:val="18"/>
            </w:rPr>
            <w:t xml:space="preserve"> result in the form being returned for further information</w:t>
          </w:r>
          <w:r w:rsidR="002F0634">
            <w:rPr>
              <w:rFonts w:ascii="Arial" w:hAnsi="Arial" w:cs="Arial"/>
              <w:b/>
              <w:bCs/>
              <w:sz w:val="18"/>
              <w:szCs w:val="18"/>
            </w:rPr>
            <w:t>.</w:t>
          </w:r>
          <w:r w:rsidR="00E22C00">
            <w:rPr>
              <w:rFonts w:ascii="Arial" w:hAnsi="Arial" w:cs="Arial"/>
              <w:b/>
              <w:bCs/>
              <w:sz w:val="18"/>
              <w:szCs w:val="18"/>
            </w:rPr>
            <w:t xml:space="preserve"> Please email completed form to </w:t>
          </w:r>
          <w:r w:rsidR="00E22C00" w:rsidRPr="00E22C00">
            <w:rPr>
              <w:rFonts w:ascii="Arial" w:hAnsi="Arial" w:cs="Arial"/>
              <w:b/>
              <w:bCs/>
              <w:sz w:val="18"/>
              <w:szCs w:val="18"/>
            </w:rPr>
            <w:t>bartshealth.specialcaredentistry@nhs.net</w:t>
          </w:r>
        </w:p>
      </w:tc>
    </w:tr>
  </w:tbl>
  <w:p w14:paraId="5638DBD0" w14:textId="77777777" w:rsidR="00E4377F" w:rsidRDefault="00E4377F">
    <w:pPr>
      <w:pStyle w:val="Footer"/>
      <w:tabs>
        <w:tab w:val="clear" w:pos="4153"/>
        <w:tab w:val="clear" w:pos="8306"/>
        <w:tab w:val="left" w:pos="7740"/>
      </w:tabs>
      <w:jc w:val="center"/>
      <w:rPr>
        <w:rFonts w:ascii="Antique Olive Roman" w:hAnsi="Antique Olive Roman" w:cs="Antique Olive Roman"/>
        <w:b/>
        <w:bCs/>
        <w:sz w:val="20"/>
        <w:szCs w:val="20"/>
      </w:rPr>
    </w:pPr>
  </w:p>
  <w:p w14:paraId="5E559D8B" w14:textId="77777777" w:rsidR="00E4377F" w:rsidRDefault="00E4377F">
    <w:pPr>
      <w:pStyle w:val="Footer"/>
      <w:tabs>
        <w:tab w:val="clear" w:pos="4153"/>
        <w:tab w:val="clear" w:pos="8306"/>
        <w:tab w:val="left" w:pos="7740"/>
      </w:tabs>
      <w:jc w:val="center"/>
      <w:rPr>
        <w:rFonts w:ascii="Antique Olive Roman" w:hAnsi="Antique Olive Roman" w:cs="Antique Olive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2860" w14:textId="77777777" w:rsidR="002F1EF0" w:rsidRDefault="002F1EF0">
      <w:r>
        <w:separator/>
      </w:r>
    </w:p>
  </w:footnote>
  <w:footnote w:type="continuationSeparator" w:id="0">
    <w:p w14:paraId="5F6C11A6" w14:textId="77777777" w:rsidR="002F1EF0" w:rsidRDefault="002F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5B51" w14:textId="0F69836C" w:rsidR="004F6D9A" w:rsidRDefault="004F6D9A">
    <w:pPr>
      <w:pStyle w:val="Header"/>
      <w:tabs>
        <w:tab w:val="clear" w:pos="4153"/>
        <w:tab w:val="clear" w:pos="8306"/>
      </w:tabs>
      <w:rPr>
        <w:rFonts w:ascii="Arial" w:hAnsi="Arial" w:cs="Arial"/>
        <w:b/>
        <w:bCs/>
        <w:smallCaps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7B98B78" wp14:editId="2428848A">
          <wp:simplePos x="0" y="0"/>
          <wp:positionH relativeFrom="column">
            <wp:posOffset>4553585</wp:posOffset>
          </wp:positionH>
          <wp:positionV relativeFrom="paragraph">
            <wp:posOffset>27305</wp:posOffset>
          </wp:positionV>
          <wp:extent cx="2067560" cy="485140"/>
          <wp:effectExtent l="0" t="0" r="889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-8826"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40"/>
        <w:szCs w:val="40"/>
      </w:rPr>
      <w:t>Special Care</w:t>
    </w:r>
    <w:r w:rsidR="00E4377F" w:rsidRPr="005E1752">
      <w:rPr>
        <w:rFonts w:ascii="Arial" w:hAnsi="Arial" w:cs="Arial"/>
        <w:b/>
        <w:bCs/>
        <w:sz w:val="40"/>
        <w:szCs w:val="40"/>
      </w:rPr>
      <w:t xml:space="preserve"> Dentistry</w:t>
    </w:r>
    <w:r w:rsidR="0095323F">
      <w:rPr>
        <w:rFonts w:ascii="Arial" w:hAnsi="Arial" w:cs="Arial"/>
        <w:b/>
        <w:bCs/>
        <w:sz w:val="40"/>
        <w:szCs w:val="40"/>
      </w:rPr>
      <w:t xml:space="preserve"> </w:t>
    </w:r>
    <w:r w:rsidR="00E4377F" w:rsidRPr="005E1752">
      <w:rPr>
        <w:rFonts w:ascii="Arial" w:hAnsi="Arial" w:cs="Arial"/>
        <w:b/>
        <w:bCs/>
        <w:sz w:val="40"/>
        <w:szCs w:val="40"/>
      </w:rPr>
      <w:t>Referral</w:t>
    </w:r>
    <w:r w:rsidR="00E4377F">
      <w:rPr>
        <w:rFonts w:ascii="Arial" w:hAnsi="Arial" w:cs="Arial"/>
        <w:b/>
        <w:bCs/>
        <w:smallCaps/>
        <w:sz w:val="40"/>
        <w:szCs w:val="40"/>
      </w:rPr>
      <w:t xml:space="preserve"> </w:t>
    </w:r>
  </w:p>
  <w:p w14:paraId="2F07EFF1" w14:textId="1702514D" w:rsidR="00E4377F" w:rsidRPr="004F6D9A" w:rsidRDefault="00903C5B" w:rsidP="004F6D9A">
    <w:pPr>
      <w:pStyle w:val="NoSpacing"/>
    </w:pPr>
    <w:r>
      <w:rPr>
        <w:rFonts w:ascii="Arial" w:hAnsi="Arial" w:cs="Arial"/>
        <w:b/>
        <w:bCs/>
        <w:sz w:val="28"/>
        <w:szCs w:val="28"/>
      </w:rPr>
      <w:t>Dental Anxiety and Phobia</w:t>
    </w:r>
    <w:r w:rsidR="0095323F">
      <w:rPr>
        <w:rFonts w:ascii="Arial" w:hAnsi="Arial" w:cs="Arial"/>
        <w:b/>
        <w:bCs/>
        <w:sz w:val="28"/>
        <w:szCs w:val="28"/>
      </w:rPr>
      <w:t>: Sedation</w:t>
    </w:r>
    <w:r w:rsidR="00E4377F" w:rsidRPr="004F6D9A">
      <w:rPr>
        <w:sz w:val="28"/>
        <w:szCs w:val="28"/>
      </w:rPr>
      <w:t xml:space="preserve">                    </w:t>
    </w:r>
    <w:r w:rsidR="00E4377F" w:rsidRPr="003816D1">
      <w:rPr>
        <w:rFonts w:ascii="Barts and The London Logo" w:hAnsi="Barts and The London Logo" w:cs="Barts and The London Logo"/>
        <w:sz w:val="44"/>
        <w:szCs w:val="44"/>
      </w:rPr>
      <w:t>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7DA2"/>
    <w:multiLevelType w:val="hybridMultilevel"/>
    <w:tmpl w:val="079401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551AB8"/>
    <w:multiLevelType w:val="hybridMultilevel"/>
    <w:tmpl w:val="7C0A08C2"/>
    <w:lvl w:ilvl="0" w:tplc="A51EE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9053BC"/>
    <w:multiLevelType w:val="multilevel"/>
    <w:tmpl w:val="07940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9065645">
    <w:abstractNumId w:val="1"/>
  </w:num>
  <w:num w:numId="2" w16cid:durableId="230774351">
    <w:abstractNumId w:val="0"/>
  </w:num>
  <w:num w:numId="3" w16cid:durableId="202408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35B"/>
    <w:rsid w:val="00002CF3"/>
    <w:rsid w:val="00003CA3"/>
    <w:rsid w:val="00010F3A"/>
    <w:rsid w:val="000164AB"/>
    <w:rsid w:val="000200F1"/>
    <w:rsid w:val="00024DF7"/>
    <w:rsid w:val="000356E6"/>
    <w:rsid w:val="00046A73"/>
    <w:rsid w:val="00074B92"/>
    <w:rsid w:val="00093A2C"/>
    <w:rsid w:val="00095FC8"/>
    <w:rsid w:val="000B4E13"/>
    <w:rsid w:val="000C7146"/>
    <w:rsid w:val="000D0456"/>
    <w:rsid w:val="000D10A8"/>
    <w:rsid w:val="000E5255"/>
    <w:rsid w:val="001233A6"/>
    <w:rsid w:val="00127756"/>
    <w:rsid w:val="001450AE"/>
    <w:rsid w:val="00156D36"/>
    <w:rsid w:val="0016016B"/>
    <w:rsid w:val="001B6F36"/>
    <w:rsid w:val="001E54E0"/>
    <w:rsid w:val="00240029"/>
    <w:rsid w:val="00240118"/>
    <w:rsid w:val="002446A5"/>
    <w:rsid w:val="00256248"/>
    <w:rsid w:val="002705E2"/>
    <w:rsid w:val="002A4EE9"/>
    <w:rsid w:val="002B1CDC"/>
    <w:rsid w:val="002D407A"/>
    <w:rsid w:val="002D6282"/>
    <w:rsid w:val="002D72F2"/>
    <w:rsid w:val="002E5EE6"/>
    <w:rsid w:val="002F0634"/>
    <w:rsid w:val="002F1EF0"/>
    <w:rsid w:val="002F2F61"/>
    <w:rsid w:val="00300CA0"/>
    <w:rsid w:val="0032691A"/>
    <w:rsid w:val="00327602"/>
    <w:rsid w:val="00331606"/>
    <w:rsid w:val="00331E35"/>
    <w:rsid w:val="003600F6"/>
    <w:rsid w:val="003816D1"/>
    <w:rsid w:val="003B0476"/>
    <w:rsid w:val="003B3554"/>
    <w:rsid w:val="003B4FEE"/>
    <w:rsid w:val="003C1348"/>
    <w:rsid w:val="003D74B8"/>
    <w:rsid w:val="003E3054"/>
    <w:rsid w:val="003E7020"/>
    <w:rsid w:val="003F3797"/>
    <w:rsid w:val="00407BB0"/>
    <w:rsid w:val="00411679"/>
    <w:rsid w:val="004151AA"/>
    <w:rsid w:val="00454C1D"/>
    <w:rsid w:val="004635FF"/>
    <w:rsid w:val="004A1B1F"/>
    <w:rsid w:val="004B03F3"/>
    <w:rsid w:val="004C0CFC"/>
    <w:rsid w:val="004D271D"/>
    <w:rsid w:val="004D78C1"/>
    <w:rsid w:val="004E598B"/>
    <w:rsid w:val="004F6D9A"/>
    <w:rsid w:val="00500FE4"/>
    <w:rsid w:val="00505EC3"/>
    <w:rsid w:val="005070CE"/>
    <w:rsid w:val="00521A8C"/>
    <w:rsid w:val="00554CF0"/>
    <w:rsid w:val="00556622"/>
    <w:rsid w:val="005672D3"/>
    <w:rsid w:val="00577316"/>
    <w:rsid w:val="00595CAE"/>
    <w:rsid w:val="005B4B18"/>
    <w:rsid w:val="005B5983"/>
    <w:rsid w:val="005C2480"/>
    <w:rsid w:val="005C3FA8"/>
    <w:rsid w:val="005E1752"/>
    <w:rsid w:val="006156E8"/>
    <w:rsid w:val="00633962"/>
    <w:rsid w:val="0063401E"/>
    <w:rsid w:val="00640CEF"/>
    <w:rsid w:val="00641D10"/>
    <w:rsid w:val="006502C2"/>
    <w:rsid w:val="00655012"/>
    <w:rsid w:val="00662EFE"/>
    <w:rsid w:val="006701A4"/>
    <w:rsid w:val="00697F77"/>
    <w:rsid w:val="006A1FC0"/>
    <w:rsid w:val="006C5FC4"/>
    <w:rsid w:val="006E36A1"/>
    <w:rsid w:val="0071026A"/>
    <w:rsid w:val="007412A7"/>
    <w:rsid w:val="00744EB3"/>
    <w:rsid w:val="00757754"/>
    <w:rsid w:val="00761C7A"/>
    <w:rsid w:val="007753A7"/>
    <w:rsid w:val="00787450"/>
    <w:rsid w:val="007C2467"/>
    <w:rsid w:val="007D66D7"/>
    <w:rsid w:val="007E174F"/>
    <w:rsid w:val="007E54A1"/>
    <w:rsid w:val="007E7F63"/>
    <w:rsid w:val="00817287"/>
    <w:rsid w:val="008247A2"/>
    <w:rsid w:val="008320F1"/>
    <w:rsid w:val="008929E3"/>
    <w:rsid w:val="008A350D"/>
    <w:rsid w:val="008F7BD8"/>
    <w:rsid w:val="009011F9"/>
    <w:rsid w:val="00903C5B"/>
    <w:rsid w:val="00916817"/>
    <w:rsid w:val="0095323F"/>
    <w:rsid w:val="00961A62"/>
    <w:rsid w:val="00986A9A"/>
    <w:rsid w:val="00996AD6"/>
    <w:rsid w:val="009C06C5"/>
    <w:rsid w:val="009C3E2D"/>
    <w:rsid w:val="009E4E5D"/>
    <w:rsid w:val="00A07820"/>
    <w:rsid w:val="00A13A32"/>
    <w:rsid w:val="00A259BA"/>
    <w:rsid w:val="00A301A7"/>
    <w:rsid w:val="00A361CD"/>
    <w:rsid w:val="00A50146"/>
    <w:rsid w:val="00A55742"/>
    <w:rsid w:val="00A60CB9"/>
    <w:rsid w:val="00A7210E"/>
    <w:rsid w:val="00A721BD"/>
    <w:rsid w:val="00AA4AF8"/>
    <w:rsid w:val="00AB364C"/>
    <w:rsid w:val="00AB505D"/>
    <w:rsid w:val="00AC229E"/>
    <w:rsid w:val="00AC72BA"/>
    <w:rsid w:val="00AD3B49"/>
    <w:rsid w:val="00AE4A54"/>
    <w:rsid w:val="00B0235B"/>
    <w:rsid w:val="00B0710E"/>
    <w:rsid w:val="00B10AC0"/>
    <w:rsid w:val="00B15EE9"/>
    <w:rsid w:val="00B43F17"/>
    <w:rsid w:val="00B46E0B"/>
    <w:rsid w:val="00B518E8"/>
    <w:rsid w:val="00B51AAF"/>
    <w:rsid w:val="00B529C7"/>
    <w:rsid w:val="00B77E1E"/>
    <w:rsid w:val="00BD24CE"/>
    <w:rsid w:val="00BD486A"/>
    <w:rsid w:val="00BD5B74"/>
    <w:rsid w:val="00BE7E16"/>
    <w:rsid w:val="00BF43D8"/>
    <w:rsid w:val="00BF476C"/>
    <w:rsid w:val="00C207D4"/>
    <w:rsid w:val="00C30141"/>
    <w:rsid w:val="00C35F7C"/>
    <w:rsid w:val="00C4043E"/>
    <w:rsid w:val="00C40A75"/>
    <w:rsid w:val="00C44261"/>
    <w:rsid w:val="00C5503B"/>
    <w:rsid w:val="00C610A2"/>
    <w:rsid w:val="00C6331E"/>
    <w:rsid w:val="00C656E9"/>
    <w:rsid w:val="00C75649"/>
    <w:rsid w:val="00C7591D"/>
    <w:rsid w:val="00C76C1B"/>
    <w:rsid w:val="00CA7BE7"/>
    <w:rsid w:val="00CB25D7"/>
    <w:rsid w:val="00CD17A9"/>
    <w:rsid w:val="00D03EC5"/>
    <w:rsid w:val="00D03EDB"/>
    <w:rsid w:val="00D112B2"/>
    <w:rsid w:val="00D17C03"/>
    <w:rsid w:val="00D230EF"/>
    <w:rsid w:val="00D3345D"/>
    <w:rsid w:val="00D5175F"/>
    <w:rsid w:val="00D70AB4"/>
    <w:rsid w:val="00D835DE"/>
    <w:rsid w:val="00D97E50"/>
    <w:rsid w:val="00DA6308"/>
    <w:rsid w:val="00DB1266"/>
    <w:rsid w:val="00DC0CA1"/>
    <w:rsid w:val="00DD4FFF"/>
    <w:rsid w:val="00E03609"/>
    <w:rsid w:val="00E22C00"/>
    <w:rsid w:val="00E346C0"/>
    <w:rsid w:val="00E40994"/>
    <w:rsid w:val="00E4377F"/>
    <w:rsid w:val="00E45C2D"/>
    <w:rsid w:val="00E558E0"/>
    <w:rsid w:val="00E62AB7"/>
    <w:rsid w:val="00E66D44"/>
    <w:rsid w:val="00E74C51"/>
    <w:rsid w:val="00E91E9B"/>
    <w:rsid w:val="00EB1934"/>
    <w:rsid w:val="00EF2FA9"/>
    <w:rsid w:val="00F0415B"/>
    <w:rsid w:val="00F06000"/>
    <w:rsid w:val="00F201FA"/>
    <w:rsid w:val="00F35428"/>
    <w:rsid w:val="00F455D1"/>
    <w:rsid w:val="00F50F47"/>
    <w:rsid w:val="00F51AAF"/>
    <w:rsid w:val="00F75926"/>
    <w:rsid w:val="00F9040A"/>
    <w:rsid w:val="00F96AE8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363E38B4"/>
  <w15:docId w15:val="{8236ADBC-E022-4D92-A89E-5DB5FC7E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520"/>
      </w:tabs>
      <w:spacing w:line="360" w:lineRule="auto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</w:tabs>
      <w:spacing w:line="360" w:lineRule="auto"/>
      <w:outlineLvl w:val="1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hd w:val="clear" w:color="auto" w:fill="606060"/>
    </w:pPr>
    <w:rPr>
      <w:rFonts w:ascii="Arial" w:hAnsi="Arial" w:cs="Arial"/>
      <w:sz w:val="18"/>
      <w:szCs w:val="18"/>
    </w:rPr>
  </w:style>
  <w:style w:type="paragraph" w:styleId="BodyTextIndent">
    <w:name w:val="Body Text Indent"/>
    <w:basedOn w:val="Normal"/>
    <w:pPr>
      <w:spacing w:line="432" w:lineRule="auto"/>
    </w:pPr>
    <w:rPr>
      <w:rFonts w:ascii="Arial" w:hAnsi="Arial" w:cs="Arial"/>
      <w:sz w:val="18"/>
      <w:szCs w:val="18"/>
    </w:rPr>
  </w:style>
  <w:style w:type="paragraph" w:styleId="BodyText3">
    <w:name w:val="Body Text 3"/>
    <w:basedOn w:val="Normal"/>
    <w:pPr>
      <w:tabs>
        <w:tab w:val="left" w:pos="180"/>
      </w:tabs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1D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160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03EDB"/>
    <w:rPr>
      <w:color w:val="808080"/>
    </w:rPr>
  </w:style>
  <w:style w:type="paragraph" w:styleId="NoSpacing">
    <w:name w:val="No Spacing"/>
    <w:uiPriority w:val="1"/>
    <w:qFormat/>
    <w:rsid w:val="004F6D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0B9C085F1A749A19E2119110FED0A" ma:contentTypeVersion="21" ma:contentTypeDescription="Create a new document." ma:contentTypeScope="" ma:versionID="e45f4ba7842b2dfb091dff5c78b98471">
  <xsd:schema xmlns:xsd="http://www.w3.org/2001/XMLSchema" xmlns:xs="http://www.w3.org/2001/XMLSchema" xmlns:p="http://schemas.microsoft.com/office/2006/metadata/properties" xmlns:ns1="http://schemas.microsoft.com/sharepoint/v3" xmlns:ns2="83c83a97-9e88-4ed1-afc7-a5dcb7fe8724" xmlns:ns3="db40614a-68dc-4084-b3bd-9a79dc255d16" targetNamespace="http://schemas.microsoft.com/office/2006/metadata/properties" ma:root="true" ma:fieldsID="949a3959181650b7663b24ac1c82f6f2" ns1:_="" ns2:_="" ns3:_="">
    <xsd:import namespace="http://schemas.microsoft.com/sharepoint/v3"/>
    <xsd:import namespace="83c83a97-9e88-4ed1-afc7-a5dcb7fe8724"/>
    <xsd:import namespace="db40614a-68dc-4084-b3bd-9a79dc255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3a97-9e88-4ed1-afc7-a5dcb7fe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0614a-68dc-4084-b3bd-9a79dc255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a79cb1-0b17-4bea-86ec-527cc7b79448}" ma:internalName="TaxCatchAll" ma:showField="CatchAllData" ma:web="db40614a-68dc-4084-b3bd-9a79dc255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b40614a-68dc-4084-b3bd-9a79dc255d16" xsi:nil="true"/>
    <lcf76f155ced4ddcb4097134ff3c332f xmlns="83c83a97-9e88-4ed1-afc7-a5dcb7fe8724">
      <Terms xmlns="http://schemas.microsoft.com/office/infopath/2007/PartnerControls"/>
    </lcf76f155ced4ddcb4097134ff3c332f>
    <_ip_UnifiedCompliancePolicyProperties xmlns="http://schemas.microsoft.com/sharepoint/v3" xsi:nil="true"/>
    <Status xmlns="83c83a97-9e88-4ed1-afc7-a5dcb7fe8724" xsi:nil="true"/>
  </documentManagement>
</p:properties>
</file>

<file path=customXml/itemProps1.xml><?xml version="1.0" encoding="utf-8"?>
<ds:datastoreItem xmlns:ds="http://schemas.openxmlformats.org/officeDocument/2006/customXml" ds:itemID="{243592FD-82C1-441A-9F3A-5B1449FC0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FB508-2F1B-4716-9938-BE5C66E4F1D2}"/>
</file>

<file path=customXml/itemProps3.xml><?xml version="1.0" encoding="utf-8"?>
<ds:datastoreItem xmlns:ds="http://schemas.openxmlformats.org/officeDocument/2006/customXml" ds:itemID="{16C33562-2997-4632-972F-0B57D0E11352}"/>
</file>

<file path=customXml/itemProps4.xml><?xml version="1.0" encoding="utf-8"?>
<ds:datastoreItem xmlns:ds="http://schemas.openxmlformats.org/officeDocument/2006/customXml" ds:itemID="{DA7F00C5-D658-4C3B-8B25-C044874D8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1687</Characters>
  <Application>Microsoft Office Word</Application>
  <DocSecurity>0</DocSecurity>
  <Lines>153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Column 1</vt:lpstr>
    </vt:vector>
  </TitlesOfParts>
  <Company>BLT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 1</dc:title>
  <dc:creator>Rina Ahmad</dc:creator>
  <cp:lastModifiedBy>z s</cp:lastModifiedBy>
  <cp:revision>6</cp:revision>
  <cp:lastPrinted>2011-05-26T16:48:00Z</cp:lastPrinted>
  <dcterms:created xsi:type="dcterms:W3CDTF">2022-06-24T08:48:00Z</dcterms:created>
  <dcterms:modified xsi:type="dcterms:W3CDTF">2024-11-29T09:57:00Z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0f2be2ef-7bc3-4aee-8951-4a52686ed2c1</vt:lpwstr>
  </property>
  <property fmtid="{D5CDD505-2E9C-101B-9397-08002B2CF9AE}" pid="3" name="ContentTypeId">
    <vt:lpwstr>0x010100A2E0B9C085F1A749A19E2119110FED0A</vt:lpwstr>
  </property>
</Properties>
</file>